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BA7D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6A403"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3CE3243" w:rsidR="0088254E" w:rsidRPr="002F7E51" w:rsidRDefault="009C55C0" w:rsidP="0088254E">
            <w:pPr>
              <w:rPr>
                <w:rFonts w:cstheme="minorHAnsi"/>
              </w:rPr>
            </w:pPr>
            <w:r>
              <w:rPr>
                <w:rFonts w:cstheme="minorHAnsi"/>
              </w:rPr>
              <w:t>Accounting 210</w:t>
            </w:r>
            <w:r w:rsidR="004A460B">
              <w:rPr>
                <w:rFonts w:cstheme="minorHAnsi"/>
              </w:rPr>
              <w:t xml:space="preserve"> </w:t>
            </w:r>
          </w:p>
        </w:tc>
      </w:tr>
      <w:tr w:rsidR="0088254E" w:rsidRPr="001C697E" w14:paraId="1435D112" w14:textId="77777777" w:rsidTr="0088254E">
        <w:tc>
          <w:tcPr>
            <w:tcW w:w="2219" w:type="dxa"/>
          </w:tcPr>
          <w:p w14:paraId="6F07AAF1" w14:textId="035989D2" w:rsidR="0088254E" w:rsidRPr="002F7E51" w:rsidRDefault="0060030D" w:rsidP="0088254E">
            <w:pPr>
              <w:rPr>
                <w:rFonts w:cstheme="minorHAnsi"/>
              </w:rPr>
            </w:pPr>
            <w:r>
              <w:rPr>
                <w:rFonts w:cstheme="minorHAnsi"/>
              </w:rPr>
              <w:t>Introduction to Financial Accounting</w:t>
            </w:r>
          </w:p>
        </w:tc>
      </w:tr>
      <w:tr w:rsidR="0088254E" w:rsidRPr="001C697E" w14:paraId="31F564AB" w14:textId="77777777" w:rsidTr="0088254E">
        <w:tc>
          <w:tcPr>
            <w:tcW w:w="2219" w:type="dxa"/>
          </w:tcPr>
          <w:p w14:paraId="426B85B6" w14:textId="2E0BF343" w:rsidR="0088254E" w:rsidRPr="002F7E51" w:rsidRDefault="004A460B" w:rsidP="0088254E">
            <w:pPr>
              <w:rPr>
                <w:rFonts w:cstheme="minorHAnsi"/>
              </w:rPr>
            </w:pPr>
            <w:r>
              <w:rPr>
                <w:rFonts w:cstheme="minorHAnsi"/>
              </w:rPr>
              <w:t>Fall 202</w:t>
            </w:r>
            <w:r w:rsidR="00AE797A">
              <w:rPr>
                <w:rFonts w:cstheme="minorHAnsi"/>
              </w:rPr>
              <w:t>1</w:t>
            </w:r>
            <w:r w:rsidR="00BE283F">
              <w:rPr>
                <w:rFonts w:cstheme="minorHAnsi"/>
              </w:rPr>
              <w:t xml:space="preserve"> (Online)</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ED831F0" w:rsidR="001C697E" w:rsidRPr="002F7E51" w:rsidRDefault="004A460B" w:rsidP="000F3624">
            <w:pPr>
              <w:rPr>
                <w:rFonts w:cstheme="minorHAnsi"/>
              </w:rPr>
            </w:pPr>
            <w:r>
              <w:rPr>
                <w:rFonts w:cstheme="minorHAnsi"/>
              </w:rPr>
              <w:t>CPS 4</w:t>
            </w:r>
            <w:r w:rsidR="00AE797A">
              <w:rPr>
                <w:rFonts w:cstheme="minorHAnsi"/>
              </w:rPr>
              <w:t>27</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5BDC5F14" w:rsidR="003336AE" w:rsidRPr="00BE283F" w:rsidRDefault="00BE283F" w:rsidP="00BE283F">
            <w:pPr>
              <w:pStyle w:val="Default"/>
              <w:rPr>
                <w:sz w:val="23"/>
                <w:szCs w:val="23"/>
              </w:rPr>
            </w:pPr>
            <w:r>
              <w:rPr>
                <w:sz w:val="23"/>
                <w:szCs w:val="23"/>
              </w:rPr>
              <w:t>9:00 am to 10:00 am Tuesday and Thursday</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65EAB4B" w:rsidR="001C697E" w:rsidRPr="002F7E51" w:rsidRDefault="004A460B" w:rsidP="000F3624">
            <w:pPr>
              <w:rPr>
                <w:rFonts w:cstheme="minorHAnsi"/>
              </w:rPr>
            </w:pPr>
            <w:r>
              <w:rPr>
                <w:rFonts w:cstheme="minorHAnsi"/>
              </w:rPr>
              <w:t>715-572-6841</w:t>
            </w:r>
            <w:r w:rsidR="006D3199">
              <w:rPr>
                <w:rFonts w:cstheme="minorHAnsi"/>
              </w:rPr>
              <w:t xml:space="preserve"> (text also available)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1311F7"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0A20D87" w:rsidR="002F7E51" w:rsidRPr="002F7E51" w:rsidRDefault="00AC1DC0" w:rsidP="000F3624">
            <w:pPr>
              <w:rPr>
                <w:rFonts w:cstheme="minorHAnsi"/>
              </w:rPr>
            </w:pPr>
            <w:r>
              <w:rPr>
                <w:sz w:val="23"/>
                <w:szCs w:val="23"/>
              </w:rPr>
              <w:t>Principles, concepts, and procedures of financial accounting essential to the preparation, understanding, and interpretation of accounting information.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7C6BC0" w:rsidR="002F7E51" w:rsidRPr="002F7E51" w:rsidRDefault="00AC1DC0"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D49FC22" w:rsidR="002F7E51" w:rsidRPr="002F7E51" w:rsidRDefault="008557F5" w:rsidP="000F3624">
            <w:pPr>
              <w:rPr>
                <w:rFonts w:cstheme="minorHAnsi"/>
              </w:rPr>
            </w:pPr>
            <w:r>
              <w:rPr>
                <w:rFonts w:cstheme="minorHAnsi"/>
              </w:rPr>
              <w:t>Financial Accounting</w:t>
            </w:r>
            <w:r w:rsidR="009553E9">
              <w:rPr>
                <w:rFonts w:cstheme="minorHAnsi"/>
              </w:rPr>
              <w:t>,</w:t>
            </w:r>
            <w:r>
              <w:rPr>
                <w:rFonts w:cstheme="minorHAnsi"/>
              </w:rPr>
              <w:t xml:space="preserve"> Weygandt, Kimmel, Kieso</w:t>
            </w:r>
            <w:r w:rsidR="0056550E">
              <w:rPr>
                <w:rFonts w:cstheme="minorHAnsi"/>
              </w:rPr>
              <w:t xml:space="preserve">.  </w:t>
            </w:r>
            <w:r w:rsidR="009553E9">
              <w:rPr>
                <w:rFonts w:cstheme="minorHAnsi"/>
              </w:rPr>
              <w:t xml:space="preserve"> Wiley</w:t>
            </w:r>
            <w:r w:rsidR="00264BB2">
              <w:rPr>
                <w:rFonts w:cstheme="minorHAnsi"/>
              </w:rPr>
              <w:t>, 17</w:t>
            </w:r>
            <w:r w:rsidR="00264BB2" w:rsidRPr="00264BB2">
              <w:rPr>
                <w:rFonts w:cstheme="minorHAnsi"/>
                <w:vertAlign w:val="superscript"/>
              </w:rPr>
              <w:t>th</w:t>
            </w:r>
            <w:r w:rsidR="00264BB2">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lastRenderedPageBreak/>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5BBFB" w14:textId="77777777" w:rsidR="0029766C" w:rsidRPr="0029766C" w:rsidRDefault="0029766C" w:rsidP="0029766C">
            <w:pPr>
              <w:pStyle w:val="NormalWeb"/>
              <w:rPr>
                <w:rFonts w:asciiTheme="minorHAnsi" w:hAnsiTheme="minorHAnsi" w:cstheme="minorHAnsi"/>
              </w:rPr>
            </w:pPr>
            <w:r w:rsidRPr="0029766C">
              <w:rPr>
                <w:rFonts w:asciiTheme="minorHAnsi" w:hAnsiTheme="minorHAnsi" w:cstheme="minorHAnsi"/>
              </w:rPr>
              <w:t xml:space="preserve">After completing this course, students will: </w:t>
            </w:r>
          </w:p>
          <w:p w14:paraId="3A1995AD" w14:textId="5E1C18EF"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Have a basic understanding of business concepts and the terminology underlying the accounting information system. </w:t>
            </w:r>
          </w:p>
          <w:p w14:paraId="028FF3AE" w14:textId="76BA8F46"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types of decisions made by various users of financial information and describe how the accounting information system meets the information needs of those users. </w:t>
            </w:r>
          </w:p>
          <w:p w14:paraId="678407EA" w14:textId="35060B6D"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elements of the accounting information system and the processes involved in creating the basic financial statements. </w:t>
            </w:r>
          </w:p>
          <w:p w14:paraId="4F309492" w14:textId="0070D99B"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and record business transactions and to understand the effects of those transactions on the basic financial statements. </w:t>
            </w:r>
          </w:p>
          <w:p w14:paraId="15C0797C" w14:textId="38A20F98"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specific elements and flow among the four basic financial statements: Balance Sheet, Income Statement, Statement of Stockholders’ Equity and Statement of Cash Flows. </w:t>
            </w:r>
          </w:p>
          <w:p w14:paraId="140158B9" w14:textId="2C9B467A"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uses and limitations of financial statements in business and personal decision-making, including the need for internal control. </w:t>
            </w:r>
          </w:p>
          <w:p w14:paraId="28F38B45" w14:textId="13E7A229" w:rsidR="00005DD3"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Be able to prepare the basic financial statements</w:t>
            </w:r>
            <w:r>
              <w:rPr>
                <w:rFonts w:asciiTheme="minorHAnsi" w:hAnsiTheme="minorHAnsi"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9C2FB2E" w:rsidR="005559AF" w:rsidRPr="002F7E51" w:rsidRDefault="002A05B2" w:rsidP="000F3624">
            <w:pPr>
              <w:rPr>
                <w:rFonts w:cstheme="minorHAnsi"/>
              </w:rPr>
            </w:pPr>
            <w:r>
              <w:rPr>
                <w:rFonts w:cstheme="minorHAnsi"/>
              </w:rPr>
              <w:t>Since the course is designed for 100% online instruction attendance at events is not required.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65B71C4" w14:textId="77777777" w:rsidR="007D0B4D" w:rsidRDefault="002A05B2" w:rsidP="000F3624">
            <w:pPr>
              <w:rPr>
                <w:rFonts w:cstheme="minorHAnsi"/>
              </w:rPr>
            </w:pPr>
            <w:r>
              <w:rPr>
                <w:rFonts w:cstheme="minorHAnsi"/>
              </w:rPr>
              <w:t>Late work will be reduced by 25%</w:t>
            </w:r>
            <w:r w:rsidR="00CB4E89">
              <w:rPr>
                <w:rFonts w:cstheme="minorHAnsi"/>
              </w:rPr>
              <w:t xml:space="preserve"> for the first 24 hours.</w:t>
            </w:r>
          </w:p>
          <w:p w14:paraId="15F7BDEE" w14:textId="6E7BAD02" w:rsidR="00CB4E89" w:rsidRPr="002F7E51" w:rsidRDefault="00CB4E89" w:rsidP="000F3624">
            <w:pPr>
              <w:rPr>
                <w:rFonts w:cstheme="minorHAnsi"/>
              </w:rPr>
            </w:pPr>
            <w:r>
              <w:rPr>
                <w:rFonts w:cstheme="minorHAnsi"/>
              </w:rPr>
              <w:t>After 24 hours will be reduced by 50%</w:t>
            </w:r>
            <w:r w:rsidR="00013D28">
              <w:rPr>
                <w:rFonts w:cstheme="minorHAnsi"/>
              </w:rPr>
              <w:t>.</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3B7CF12D" w:rsidR="0029766C" w:rsidRDefault="0029766C"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405A40C6"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17B784A9" w:rsidR="007C30C3" w:rsidRPr="00B6002E" w:rsidRDefault="007C30C3" w:rsidP="007C30C3">
            <w:r>
              <w:t>Participation</w:t>
            </w:r>
          </w:p>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5B84CECC" w:rsidR="007C30C3" w:rsidRPr="00361651" w:rsidRDefault="00F157AE" w:rsidP="007C30C3">
            <w:pPr>
              <w:tabs>
                <w:tab w:val="left" w:pos="-720"/>
              </w:tabs>
              <w:suppressAutoHyphens/>
              <w:spacing w:line="276" w:lineRule="auto"/>
              <w:jc w:val="center"/>
              <w:rPr>
                <w:spacing w:val="-3"/>
                <w:szCs w:val="24"/>
              </w:rPr>
            </w:pPr>
            <w:r>
              <w:rPr>
                <w:spacing w:val="-3"/>
                <w:szCs w:val="24"/>
              </w:rPr>
              <w:t>550</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112CCCA3" w:rsidR="00F157AE" w:rsidRDefault="00F157AE" w:rsidP="00D57096">
      <w:pPr>
        <w:rPr>
          <w:rFonts w:ascii="Times New Roman" w:hAnsi="Times New Roman" w:cs="Times New Roman"/>
          <w:sz w:val="36"/>
          <w:szCs w:val="36"/>
        </w:rPr>
      </w:pPr>
    </w:p>
    <w:p w14:paraId="7EB3375E" w14:textId="77777777" w:rsidR="00723538" w:rsidRPr="005559AF" w:rsidRDefault="00723538"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DF048EE" w:rsidR="00C83888" w:rsidRPr="002F7E51" w:rsidRDefault="001B7191" w:rsidP="000F3624">
            <w:pPr>
              <w:rPr>
                <w:rFonts w:cstheme="minorHAnsi"/>
              </w:rPr>
            </w:pPr>
            <w:r>
              <w:rPr>
                <w:rFonts w:cstheme="minorHAnsi"/>
              </w:rPr>
              <w:t xml:space="preserve">13 Quizzes the </w:t>
            </w:r>
            <w:r w:rsidR="009151DE">
              <w:rPr>
                <w:rFonts w:cstheme="minorHAnsi"/>
              </w:rPr>
              <w:t>1</w:t>
            </w:r>
            <w:r w:rsidR="00B53582">
              <w:rPr>
                <w:rFonts w:cstheme="minorHAnsi"/>
              </w:rPr>
              <w:t xml:space="preserve">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9386A56" w:rsidR="00D57096" w:rsidRPr="002F7E51" w:rsidRDefault="00B53582" w:rsidP="000F3624">
            <w:pPr>
              <w:rPr>
                <w:rFonts w:cstheme="minorHAnsi"/>
              </w:rPr>
            </w:pPr>
            <w:r>
              <w:rPr>
                <w:rFonts w:cstheme="minorHAnsi"/>
              </w:rPr>
              <w:t xml:space="preserve">13 Assignments the </w:t>
            </w:r>
            <w:r w:rsidR="009151DE">
              <w:rPr>
                <w:rFonts w:cstheme="minorHAnsi"/>
              </w:rPr>
              <w:t>1</w:t>
            </w:r>
            <w:r>
              <w:rPr>
                <w:rFonts w:cstheme="minorHAnsi"/>
              </w:rPr>
              <w:t xml:space="preserve">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5D52B80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w:t>
            </w:r>
            <w:r w:rsidR="00672E94">
              <w:t xml:space="preserve">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6E6A9B">
              <w:t>25</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w:t>
            </w:r>
            <w:r>
              <w:lastRenderedPageBreak/>
              <w:t xml:space="preserve">SBE, such as Career Services events.  If you have a question  about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w:t>
            </w:r>
            <w:r w:rsidRPr="00C71364">
              <w:rPr>
                <w:rFonts w:asciiTheme="minorHAnsi" w:hAnsiTheme="minorHAnsi" w:cstheme="minorHAnsi"/>
                <w:b w:val="0"/>
                <w:spacing w:val="0"/>
                <w:sz w:val="22"/>
                <w:szCs w:val="22"/>
              </w:rPr>
              <w:lastRenderedPageBreak/>
              <w:t xml:space="preserve">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lastRenderedPageBreak/>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09B7" w14:textId="77777777" w:rsidR="001311F7" w:rsidRDefault="001311F7" w:rsidP="00C35C23">
      <w:r>
        <w:separator/>
      </w:r>
    </w:p>
  </w:endnote>
  <w:endnote w:type="continuationSeparator" w:id="0">
    <w:p w14:paraId="1DC852F6" w14:textId="77777777" w:rsidR="001311F7" w:rsidRDefault="001311F7"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64151AE"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23538">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A124" w14:textId="77777777" w:rsidR="001311F7" w:rsidRDefault="001311F7" w:rsidP="00C35C23">
      <w:r>
        <w:separator/>
      </w:r>
    </w:p>
  </w:footnote>
  <w:footnote w:type="continuationSeparator" w:id="0">
    <w:p w14:paraId="4A925B89" w14:textId="77777777" w:rsidR="001311F7" w:rsidRDefault="001311F7"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1581A"/>
    <w:rsid w:val="00027609"/>
    <w:rsid w:val="000527FB"/>
    <w:rsid w:val="00076465"/>
    <w:rsid w:val="000C4D9A"/>
    <w:rsid w:val="000D2A14"/>
    <w:rsid w:val="000F044E"/>
    <w:rsid w:val="000F3624"/>
    <w:rsid w:val="001311F7"/>
    <w:rsid w:val="00192445"/>
    <w:rsid w:val="001B3BD5"/>
    <w:rsid w:val="001B7191"/>
    <w:rsid w:val="001C647B"/>
    <w:rsid w:val="001C697E"/>
    <w:rsid w:val="001D308C"/>
    <w:rsid w:val="001F7957"/>
    <w:rsid w:val="0020212B"/>
    <w:rsid w:val="002205F4"/>
    <w:rsid w:val="00233E54"/>
    <w:rsid w:val="00251A4B"/>
    <w:rsid w:val="00264BB2"/>
    <w:rsid w:val="00271DD3"/>
    <w:rsid w:val="00275568"/>
    <w:rsid w:val="00292DBE"/>
    <w:rsid w:val="0029766C"/>
    <w:rsid w:val="002A05B2"/>
    <w:rsid w:val="002A6AF2"/>
    <w:rsid w:val="002B7BF6"/>
    <w:rsid w:val="002F7E51"/>
    <w:rsid w:val="00306352"/>
    <w:rsid w:val="00313578"/>
    <w:rsid w:val="003336AE"/>
    <w:rsid w:val="00360D85"/>
    <w:rsid w:val="00372466"/>
    <w:rsid w:val="003948A0"/>
    <w:rsid w:val="0039799E"/>
    <w:rsid w:val="003C083B"/>
    <w:rsid w:val="003F062B"/>
    <w:rsid w:val="003F1AE1"/>
    <w:rsid w:val="00446C67"/>
    <w:rsid w:val="00465F35"/>
    <w:rsid w:val="004706F5"/>
    <w:rsid w:val="004A460B"/>
    <w:rsid w:val="004E3ABB"/>
    <w:rsid w:val="005357A6"/>
    <w:rsid w:val="00552450"/>
    <w:rsid w:val="005559AF"/>
    <w:rsid w:val="00556276"/>
    <w:rsid w:val="005578A5"/>
    <w:rsid w:val="0056550E"/>
    <w:rsid w:val="00567745"/>
    <w:rsid w:val="005E20D8"/>
    <w:rsid w:val="0060030D"/>
    <w:rsid w:val="006019DA"/>
    <w:rsid w:val="00615E3A"/>
    <w:rsid w:val="00637563"/>
    <w:rsid w:val="006457A0"/>
    <w:rsid w:val="0064666B"/>
    <w:rsid w:val="00665B97"/>
    <w:rsid w:val="0067113A"/>
    <w:rsid w:val="00671C88"/>
    <w:rsid w:val="00672E94"/>
    <w:rsid w:val="00695857"/>
    <w:rsid w:val="006D3199"/>
    <w:rsid w:val="006E6A9B"/>
    <w:rsid w:val="007025BC"/>
    <w:rsid w:val="00707C17"/>
    <w:rsid w:val="00723538"/>
    <w:rsid w:val="00731E75"/>
    <w:rsid w:val="00735105"/>
    <w:rsid w:val="0074249A"/>
    <w:rsid w:val="00745254"/>
    <w:rsid w:val="007547EF"/>
    <w:rsid w:val="007921EC"/>
    <w:rsid w:val="007C30C3"/>
    <w:rsid w:val="007D0B4D"/>
    <w:rsid w:val="007F5DBA"/>
    <w:rsid w:val="00802861"/>
    <w:rsid w:val="00823088"/>
    <w:rsid w:val="00835B66"/>
    <w:rsid w:val="008403EA"/>
    <w:rsid w:val="008557F5"/>
    <w:rsid w:val="0086726B"/>
    <w:rsid w:val="00867FFE"/>
    <w:rsid w:val="00877788"/>
    <w:rsid w:val="0088254E"/>
    <w:rsid w:val="0089257E"/>
    <w:rsid w:val="008B1CB9"/>
    <w:rsid w:val="008B2CD7"/>
    <w:rsid w:val="008C3F46"/>
    <w:rsid w:val="008C6FE3"/>
    <w:rsid w:val="008D4407"/>
    <w:rsid w:val="00900AB3"/>
    <w:rsid w:val="009151DE"/>
    <w:rsid w:val="009446FE"/>
    <w:rsid w:val="009535AA"/>
    <w:rsid w:val="009553E9"/>
    <w:rsid w:val="009A0912"/>
    <w:rsid w:val="009A3693"/>
    <w:rsid w:val="009A46C4"/>
    <w:rsid w:val="009C55C0"/>
    <w:rsid w:val="009C588D"/>
    <w:rsid w:val="009E6DE9"/>
    <w:rsid w:val="009F0FFE"/>
    <w:rsid w:val="009F315B"/>
    <w:rsid w:val="009F7EB9"/>
    <w:rsid w:val="00A1057D"/>
    <w:rsid w:val="00A63ABF"/>
    <w:rsid w:val="00A837A8"/>
    <w:rsid w:val="00AA6DE0"/>
    <w:rsid w:val="00AC1DC0"/>
    <w:rsid w:val="00AC7ADA"/>
    <w:rsid w:val="00AE2A39"/>
    <w:rsid w:val="00AE797A"/>
    <w:rsid w:val="00B2465A"/>
    <w:rsid w:val="00B35819"/>
    <w:rsid w:val="00B40244"/>
    <w:rsid w:val="00B43293"/>
    <w:rsid w:val="00B53582"/>
    <w:rsid w:val="00BA1CE4"/>
    <w:rsid w:val="00BA368E"/>
    <w:rsid w:val="00BE283F"/>
    <w:rsid w:val="00C07D48"/>
    <w:rsid w:val="00C20C57"/>
    <w:rsid w:val="00C3030B"/>
    <w:rsid w:val="00C35C23"/>
    <w:rsid w:val="00C83888"/>
    <w:rsid w:val="00C84B15"/>
    <w:rsid w:val="00CA4C51"/>
    <w:rsid w:val="00CA4E51"/>
    <w:rsid w:val="00CA6D64"/>
    <w:rsid w:val="00CB4E89"/>
    <w:rsid w:val="00CF2F84"/>
    <w:rsid w:val="00D116C8"/>
    <w:rsid w:val="00D5624E"/>
    <w:rsid w:val="00D57096"/>
    <w:rsid w:val="00D67BE8"/>
    <w:rsid w:val="00D87241"/>
    <w:rsid w:val="00D90D49"/>
    <w:rsid w:val="00DC44C6"/>
    <w:rsid w:val="00DF1ABA"/>
    <w:rsid w:val="00E03324"/>
    <w:rsid w:val="00E13D04"/>
    <w:rsid w:val="00E25846"/>
    <w:rsid w:val="00E306C0"/>
    <w:rsid w:val="00F00416"/>
    <w:rsid w:val="00F120EC"/>
    <w:rsid w:val="00F157AE"/>
    <w:rsid w:val="00F36D4A"/>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s://www3.uwsp.edu/busecon/Pages/Events/create.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3.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3.uwsp.edu/dos/Pages/Anonymous-Report.aspx" TargetMode="External"/><Relationship Id="rId40" Type="http://schemas.openxmlformats.org/officeDocument/2006/relationships/hyperlink" Target="https://www3.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3.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s://www3.uwsp.edu/acadaff/Pages/AcademicCalendar.aspx" TargetMode="External"/><Relationship Id="rId30" Type="http://schemas.openxmlformats.org/officeDocument/2006/relationships/hyperlink" Target="https://www3.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3.uwsp.edu/acadaff/Pages/gradeReview.aspx" TargetMode="External"/><Relationship Id="rId48" Type="http://schemas.openxmlformats.org/officeDocument/2006/relationships/hyperlink" Target="https://www3.uwsp.edu/datc/Pages/default.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3.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3.uwsp.edu/online/Pages/Privacy-and-Accessibility-Links.aspx" TargetMode="External"/><Relationship Id="rId20" Type="http://schemas.openxmlformats.org/officeDocument/2006/relationships/hyperlink" Target="https://www3.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3.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3.uwsp.edu/C19DailyScreenin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3.uwsp.edu/dos/Pages/stu-conduct.aspx"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210</Number>
    <Section xmlns="409cf07c-705a-4568-bc2e-e1a7cd36a2d3">03</Section>
    <Calendar_x0020_Year xmlns="409cf07c-705a-4568-bc2e-e1a7cd36a2d3">2021</Calendar_x0020_Year>
    <Course_x0020_Name xmlns="409cf07c-705a-4568-bc2e-e1a7cd36a2d3">Introduction to Financial Accounting</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75A2B58B-D226-42F1-BFFB-C920FE3D325B}"/>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DeDeker, Bo J [bdede077]</cp:lastModifiedBy>
  <cp:revision>6</cp:revision>
  <dcterms:created xsi:type="dcterms:W3CDTF">2021-08-11T19:11:00Z</dcterms:created>
  <dcterms:modified xsi:type="dcterms:W3CDTF">2021-08-25T02:15:00Z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